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4" w:rsidRPr="00B512CE" w:rsidRDefault="001901D4" w:rsidP="00261BEC">
      <w:pPr>
        <w:tabs>
          <w:tab w:val="right" w:pos="8364"/>
        </w:tabs>
        <w:ind w:right="2835"/>
        <w:rPr>
          <w:sz w:val="36"/>
          <w:szCs w:val="36"/>
        </w:rPr>
      </w:pPr>
      <w:r w:rsidRPr="00B512CE">
        <w:rPr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47.2pt;height:60.25pt;z-index:251660288;mso-position-horizontal:left;mso-position-horizontal-relative:margin;mso-position-vertical:top;mso-position-vertical-relative:margin" fillcolor="red" stroked="f">
            <v:shadow on="t" color="#b2b2b2" opacity="52429f" offset="3pt"/>
            <v:textpath style="font-family:&quot;Times New Roman&quot;;font-size:32pt;font-weight:bold;v-text-kern:t" trim="t" fitpath="t" string="Встреча &#10;с АСТРАХАНСКИМИ КАЗАКАМИ..."/>
            <w10:wrap type="square" anchorx="margin" anchory="margin"/>
          </v:shape>
        </w:pict>
      </w:r>
      <w:r w:rsidRPr="00B512C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-625475</wp:posOffset>
            </wp:positionH>
            <wp:positionV relativeFrom="margin">
              <wp:posOffset>1278255</wp:posOffset>
            </wp:positionV>
            <wp:extent cx="2813685" cy="1583690"/>
            <wp:effectExtent l="19050" t="0" r="5715" b="0"/>
            <wp:wrapSquare wrapText="bothSides"/>
            <wp:docPr id="4" name="Рисунок 4" descr="G:\грамоты, дипломы\казаки в школе\DSCF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рамоты, дипломы\казаки в школе\DSCF4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75" w:rsidRPr="00B512CE" w:rsidRDefault="00B512CE" w:rsidP="001901D4">
      <w:pPr>
        <w:pBdr>
          <w:left w:val="single" w:sz="12" w:space="10" w:color="7BA0CD" w:themeColor="accent1" w:themeTint="BF"/>
        </w:pBdr>
        <w:rPr>
          <w:b/>
          <w:i/>
          <w:iCs/>
          <w:color w:val="17365D" w:themeColor="text2" w:themeShade="BF"/>
          <w:sz w:val="36"/>
          <w:szCs w:val="36"/>
        </w:rPr>
      </w:pPr>
      <w:r>
        <w:rPr>
          <w:b/>
          <w:i/>
          <w:i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-3018790</wp:posOffset>
            </wp:positionH>
            <wp:positionV relativeFrom="paragraph">
              <wp:posOffset>5823585</wp:posOffset>
            </wp:positionV>
            <wp:extent cx="3100070" cy="1743710"/>
            <wp:effectExtent l="19050" t="0" r="5080" b="0"/>
            <wp:wrapTight wrapText="bothSides">
              <wp:wrapPolygon edited="0">
                <wp:start x="-133" y="0"/>
                <wp:lineTo x="-133" y="21474"/>
                <wp:lineTo x="21635" y="21474"/>
                <wp:lineTo x="21635" y="0"/>
                <wp:lineTo x="-133" y="0"/>
              </wp:wrapPolygon>
            </wp:wrapTight>
            <wp:docPr id="5" name="Рисунок 34" descr="G:\грамоты, дипломы\казаки в школе\DSCF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грамоты, дипломы\казаки в школе\DSCF4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2CE">
        <w:rPr>
          <w:b/>
          <w:i/>
          <w:i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2811780</wp:posOffset>
            </wp:positionV>
            <wp:extent cx="3016250" cy="1701165"/>
            <wp:effectExtent l="19050" t="0" r="0" b="0"/>
            <wp:wrapTight wrapText="bothSides">
              <wp:wrapPolygon edited="0">
                <wp:start x="-136" y="0"/>
                <wp:lineTo x="-136" y="21286"/>
                <wp:lineTo x="21555" y="21286"/>
                <wp:lineTo x="21555" y="0"/>
                <wp:lineTo x="-136" y="0"/>
              </wp:wrapPolygon>
            </wp:wrapTight>
            <wp:docPr id="3" name="Рисунок 32" descr="G:\грамоты, дипломы\казаки в школе\DSCF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грамоты, дипломы\казаки в школе\DSCF4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B75" w:rsidRPr="00B512CE">
        <w:rPr>
          <w:b/>
          <w:i/>
          <w:i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-2700020</wp:posOffset>
            </wp:positionH>
            <wp:positionV relativeFrom="paragraph">
              <wp:posOffset>2811780</wp:posOffset>
            </wp:positionV>
            <wp:extent cx="2978785" cy="1679575"/>
            <wp:effectExtent l="19050" t="0" r="0" b="0"/>
            <wp:wrapTight wrapText="bothSides">
              <wp:wrapPolygon edited="0">
                <wp:start x="-138" y="0"/>
                <wp:lineTo x="-138" y="21314"/>
                <wp:lineTo x="21549" y="21314"/>
                <wp:lineTo x="21549" y="0"/>
                <wp:lineTo x="-138" y="0"/>
              </wp:wrapPolygon>
            </wp:wrapTight>
            <wp:docPr id="30" name="Рисунок 30" descr="G:\грамоты, дипломы\казаки в школе\DSCF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грамоты, дипломы\казаки в школе\DSCF4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EC" w:rsidRPr="00B512CE">
        <w:rPr>
          <w:b/>
          <w:i/>
          <w:iCs/>
          <w:color w:val="17365D" w:themeColor="text2" w:themeShade="BF"/>
          <w:sz w:val="36"/>
          <w:szCs w:val="36"/>
        </w:rPr>
        <w:t xml:space="preserve">Именно </w:t>
      </w:r>
      <w:r w:rsidR="001901D4" w:rsidRPr="00B512CE">
        <w:rPr>
          <w:b/>
          <w:i/>
          <w:iCs/>
          <w:color w:val="17365D" w:themeColor="text2" w:themeShade="BF"/>
          <w:sz w:val="36"/>
          <w:szCs w:val="36"/>
        </w:rPr>
        <w:t xml:space="preserve">7 апреля 2014 года </w:t>
      </w:r>
      <w:r w:rsidR="00261BEC" w:rsidRPr="00B512CE">
        <w:rPr>
          <w:b/>
          <w:i/>
          <w:iCs/>
          <w:color w:val="17365D" w:themeColor="text2" w:themeShade="BF"/>
          <w:sz w:val="36"/>
          <w:szCs w:val="36"/>
        </w:rPr>
        <w:t xml:space="preserve">в нашей школе </w:t>
      </w:r>
      <w:r w:rsidR="001901D4" w:rsidRPr="00B512CE">
        <w:rPr>
          <w:b/>
          <w:i/>
          <w:iCs/>
          <w:color w:val="17365D" w:themeColor="text2" w:themeShade="BF"/>
          <w:sz w:val="36"/>
          <w:szCs w:val="36"/>
        </w:rPr>
        <w:t>состоя</w:t>
      </w:r>
      <w:r w:rsidR="00261BEC" w:rsidRPr="00B512CE">
        <w:rPr>
          <w:b/>
          <w:i/>
          <w:iCs/>
          <w:color w:val="17365D" w:themeColor="text2" w:themeShade="BF"/>
          <w:sz w:val="36"/>
          <w:szCs w:val="36"/>
        </w:rPr>
        <w:t xml:space="preserve">лась встреча с АСТРАХАНСКАМИ КАЗАКАМИ. Это была удивительно-интересная встреча.  Казаки показали навыки владения </w:t>
      </w:r>
      <w:r w:rsidR="001F5C01" w:rsidRPr="00B512CE">
        <w:rPr>
          <w:b/>
          <w:i/>
          <w:iCs/>
          <w:color w:val="17365D" w:themeColor="text2" w:themeShade="BF"/>
          <w:sz w:val="36"/>
          <w:szCs w:val="36"/>
        </w:rPr>
        <w:t>казачьим оружием и  исполнили трюки на лошадях. А чуть ранее в Волгограде стартовал конный поход</w:t>
      </w:r>
      <w:r w:rsidR="00421664">
        <w:rPr>
          <w:b/>
          <w:i/>
          <w:iCs/>
          <w:color w:val="17365D" w:themeColor="text2" w:themeShade="BF"/>
          <w:sz w:val="36"/>
          <w:szCs w:val="36"/>
        </w:rPr>
        <w:t xml:space="preserve"> казаков</w:t>
      </w:r>
      <w:r w:rsidR="001F5C01" w:rsidRPr="00B512CE">
        <w:rPr>
          <w:b/>
          <w:i/>
          <w:iCs/>
          <w:color w:val="17365D" w:themeColor="text2" w:themeShade="BF"/>
          <w:sz w:val="36"/>
          <w:szCs w:val="36"/>
        </w:rPr>
        <w:t xml:space="preserve">, посвященный </w:t>
      </w:r>
      <w:r w:rsidR="00577B75" w:rsidRPr="00B512CE">
        <w:rPr>
          <w:b/>
          <w:i/>
          <w:iCs/>
          <w:color w:val="17365D" w:themeColor="text2" w:themeShade="BF"/>
          <w:sz w:val="36"/>
          <w:szCs w:val="36"/>
        </w:rPr>
        <w:t xml:space="preserve"> 69-ой </w:t>
      </w:r>
      <w:r w:rsidR="001F5C01" w:rsidRPr="00B512CE">
        <w:rPr>
          <w:b/>
          <w:i/>
          <w:iCs/>
          <w:color w:val="17365D" w:themeColor="text2" w:themeShade="BF"/>
          <w:sz w:val="36"/>
          <w:szCs w:val="36"/>
        </w:rPr>
        <w:t>годовщине</w:t>
      </w:r>
      <w:r w:rsidR="00577B75" w:rsidRPr="00B512CE">
        <w:rPr>
          <w:b/>
          <w:i/>
          <w:iCs/>
          <w:color w:val="17365D" w:themeColor="text2" w:themeShade="BF"/>
          <w:sz w:val="36"/>
          <w:szCs w:val="36"/>
        </w:rPr>
        <w:t xml:space="preserve"> Победы в Великой Отечественной  и 100 –</w:t>
      </w:r>
      <w:proofErr w:type="spellStart"/>
      <w:r w:rsidR="00577B75" w:rsidRPr="00B512CE">
        <w:rPr>
          <w:b/>
          <w:i/>
          <w:iCs/>
          <w:color w:val="17365D" w:themeColor="text2" w:themeShade="BF"/>
          <w:sz w:val="36"/>
          <w:szCs w:val="36"/>
        </w:rPr>
        <w:t>летию</w:t>
      </w:r>
      <w:proofErr w:type="spellEnd"/>
      <w:r w:rsidR="00577B75" w:rsidRPr="00B512CE">
        <w:rPr>
          <w:b/>
          <w:i/>
          <w:iCs/>
          <w:color w:val="17365D" w:themeColor="text2" w:themeShade="BF"/>
          <w:sz w:val="36"/>
          <w:szCs w:val="36"/>
        </w:rPr>
        <w:t xml:space="preserve"> первой мировой войны.</w:t>
      </w:r>
    </w:p>
    <w:p w:rsidR="001901D4" w:rsidRPr="00B512CE" w:rsidRDefault="001901D4" w:rsidP="00421664">
      <w:pPr>
        <w:pBdr>
          <w:left w:val="single" w:sz="12" w:space="10" w:color="7BA0CD" w:themeColor="accent1" w:themeTint="BF"/>
        </w:pBdr>
        <w:tabs>
          <w:tab w:val="left" w:pos="4678"/>
        </w:tabs>
        <w:rPr>
          <w:b/>
          <w:i/>
          <w:iCs/>
          <w:color w:val="17365D" w:themeColor="text2" w:themeShade="BF"/>
          <w:sz w:val="28"/>
          <w:szCs w:val="28"/>
        </w:rPr>
      </w:pPr>
    </w:p>
    <w:p w:rsidR="001901D4" w:rsidRDefault="00421664" w:rsidP="00B512CE">
      <w:pPr>
        <w:tabs>
          <w:tab w:val="left" w:pos="5245"/>
        </w:tabs>
        <w:ind w:left="-1134" w:right="326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4445</wp:posOffset>
            </wp:positionV>
            <wp:extent cx="2786380" cy="1526540"/>
            <wp:effectExtent l="19050" t="0" r="0" b="0"/>
            <wp:wrapSquare wrapText="bothSides"/>
            <wp:docPr id="35" name="Рисунок 35" descr="G:\грамоты, дипломы\казаки в школе\DSCF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грамоты, дипломы\казаки в школе\DSCF4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D4">
        <w:rPr>
          <w:noProof/>
        </w:rPr>
        <w:pict>
          <v:rect id="_x0000_s1029" style="position:absolute;left:0;text-align:left;margin-left:0;margin-top:0;width:453.55pt;height:127.9pt;rotation:-360;z-index:251664384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;mso-fit-shape-to-text:t" inset="0,0,18pt,0">
              <w:txbxContent>
                <w:p w:rsidR="001901D4" w:rsidRDefault="001901D4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1901D4" w:rsidSect="001901D4">
      <w:headerReference w:type="even" r:id="rId11"/>
      <w:headerReference w:type="default" r:id="rId12"/>
      <w:headerReference w:type="first" r:id="rId13"/>
      <w:pgSz w:w="11906" w:h="16838"/>
      <w:pgMar w:top="1134" w:right="2267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32" w:rsidRDefault="00740032" w:rsidP="00740032">
      <w:pPr>
        <w:spacing w:after="0" w:line="240" w:lineRule="auto"/>
      </w:pPr>
      <w:r>
        <w:separator/>
      </w:r>
    </w:p>
  </w:endnote>
  <w:endnote w:type="continuationSeparator" w:id="0">
    <w:p w:rsidR="00740032" w:rsidRDefault="00740032" w:rsidP="0074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32" w:rsidRDefault="00740032" w:rsidP="00740032">
      <w:pPr>
        <w:spacing w:after="0" w:line="240" w:lineRule="auto"/>
      </w:pPr>
      <w:r>
        <w:separator/>
      </w:r>
    </w:p>
  </w:footnote>
  <w:footnote w:type="continuationSeparator" w:id="0">
    <w:p w:rsidR="00740032" w:rsidRDefault="00740032" w:rsidP="0074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2" w:rsidRDefault="0074003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3017" o:spid="_x0000_s2050" type="#_x0000_t75" style="position:absolute;margin-left:0;margin-top:0;width:467.65pt;height:350.7pt;z-index:-251657216;mso-position-horizontal:center;mso-position-horizontal-relative:margin;mso-position-vertical:center;mso-position-vertical-relative:margin" o:allowincell="f">
          <v:imagedata r:id="rId1" o:title="колор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2" w:rsidRDefault="0074003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3018" o:spid="_x0000_s2051" type="#_x0000_t75" style="position:absolute;margin-left:0;margin-top:0;width:467.65pt;height:350.7pt;z-index:-251656192;mso-position-horizontal:center;mso-position-horizontal-relative:margin;mso-position-vertical:center;mso-position-vertical-relative:margin" o:allowincell="f">
          <v:imagedata r:id="rId1" o:title="колор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2" w:rsidRDefault="0074003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3016" o:spid="_x0000_s2049" type="#_x0000_t75" style="position:absolute;margin-left:0;margin-top:0;width:467.65pt;height:350.7pt;z-index:-251658240;mso-position-horizontal:center;mso-position-horizontal-relative:margin;mso-position-vertical:center;mso-position-vertical-relative:margin" o:allowincell="f">
          <v:imagedata r:id="rId1" o:title="колор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032"/>
    <w:rsid w:val="001800D0"/>
    <w:rsid w:val="001901D4"/>
    <w:rsid w:val="001F5C01"/>
    <w:rsid w:val="00261BEC"/>
    <w:rsid w:val="00421664"/>
    <w:rsid w:val="004D59F4"/>
    <w:rsid w:val="005748AD"/>
    <w:rsid w:val="00577B75"/>
    <w:rsid w:val="00740032"/>
    <w:rsid w:val="00B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0032"/>
  </w:style>
  <w:style w:type="paragraph" w:styleId="a7">
    <w:name w:val="footer"/>
    <w:basedOn w:val="a"/>
    <w:link w:val="a8"/>
    <w:uiPriority w:val="99"/>
    <w:semiHidden/>
    <w:unhideWhenUsed/>
    <w:rsid w:val="0074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032"/>
  </w:style>
  <w:style w:type="character" w:customStyle="1" w:styleId="apple-converted-space">
    <w:name w:val="apple-converted-space"/>
    <w:basedOn w:val="a0"/>
    <w:rsid w:val="0026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2014-04-09T18:04:00Z</dcterms:created>
  <dcterms:modified xsi:type="dcterms:W3CDTF">2014-04-09T19:27:00Z</dcterms:modified>
</cp:coreProperties>
</file>