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AC" w:rsidRPr="006478AC" w:rsidRDefault="006478AC" w:rsidP="006478A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478AC">
        <w:rPr>
          <w:b/>
          <w:sz w:val="28"/>
          <w:szCs w:val="28"/>
        </w:rPr>
        <w:t>ПАМЯТКА ДЛЯ ПЕДАГОГОВ</w:t>
      </w:r>
    </w:p>
    <w:p w:rsidR="006478AC" w:rsidRDefault="006478AC" w:rsidP="006478A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6478AC">
        <w:rPr>
          <w:sz w:val="28"/>
          <w:szCs w:val="28"/>
        </w:rPr>
        <w:t>МЕТОДИКА СОЦИАЛЬНО-ПСИХОЛОГИЧЕСКОГО ТЕСТИРОВАНИЯ (СПТ)</w:t>
      </w:r>
    </w:p>
    <w:p w:rsidR="006478AC" w:rsidRPr="006478AC" w:rsidRDefault="006478AC" w:rsidP="006478A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6478AC" w:rsidRPr="006478AC" w:rsidRDefault="006478AC" w:rsidP="006478AC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6478AC">
        <w:rPr>
          <w:b/>
          <w:i/>
          <w:sz w:val="28"/>
          <w:szCs w:val="28"/>
        </w:rPr>
        <w:t xml:space="preserve">В чем смысл СПТ для </w:t>
      </w:r>
      <w:proofErr w:type="gramStart"/>
      <w:r w:rsidRPr="006478AC">
        <w:rPr>
          <w:b/>
          <w:i/>
          <w:sz w:val="28"/>
          <w:szCs w:val="28"/>
        </w:rPr>
        <w:t>обучающихся</w:t>
      </w:r>
      <w:proofErr w:type="gramEnd"/>
      <w:r w:rsidRPr="006478AC">
        <w:rPr>
          <w:b/>
          <w:i/>
          <w:sz w:val="28"/>
          <w:szCs w:val="28"/>
        </w:rPr>
        <w:t>?</w:t>
      </w:r>
    </w:p>
    <w:p w:rsidR="006478AC" w:rsidRPr="006478AC" w:rsidRDefault="006478AC" w:rsidP="006478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78AC">
        <w:rPr>
          <w:b/>
          <w:i/>
          <w:sz w:val="28"/>
          <w:szCs w:val="28"/>
        </w:rPr>
        <w:tab/>
      </w:r>
      <w:r w:rsidRPr="006478AC">
        <w:rPr>
          <w:sz w:val="28"/>
          <w:szCs w:val="28"/>
        </w:rPr>
        <w:t xml:space="preserve">В основу методики заложен единый комплекс, который разработан МГУ им. М.В. Ломоносова. Правообладатель СПТ Министерство Просвещения РФ. </w:t>
      </w:r>
    </w:p>
    <w:p w:rsidR="006478AC" w:rsidRPr="006478AC" w:rsidRDefault="006478AC" w:rsidP="006478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78AC">
        <w:rPr>
          <w:sz w:val="28"/>
          <w:szCs w:val="28"/>
        </w:rPr>
        <w:t>СПТ не может быть использовано для формулировки заключения о наркотической или иной зависимости респондента.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78AC">
        <w:rPr>
          <w:rFonts w:ascii="Times New Roman" w:hAnsi="Times New Roman" w:cs="Times New Roman"/>
          <w:b/>
          <w:bCs/>
          <w:i/>
          <w:sz w:val="28"/>
          <w:szCs w:val="28"/>
        </w:rPr>
        <w:t>Как получить информированное добровольное согласие родителя на проведение СПТ?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>1. Провести мотивационные родительские собрания, где раскрыть проблему;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>2. Перейти к формулированию мер защиты от нарастающих угроз;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>3. Разъяснить безопасность процедуры СПТ для семьи и дальнейшее использование полученных результатов;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 xml:space="preserve">4. Информировать, что без сотрудничества </w:t>
      </w:r>
      <w:proofErr w:type="gramStart"/>
      <w:r w:rsidRPr="006478A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6478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78AC">
        <w:rPr>
          <w:rFonts w:ascii="Times New Roman" w:hAnsi="Times New Roman" w:cs="Times New Roman"/>
          <w:bCs/>
          <w:sz w:val="28"/>
          <w:szCs w:val="28"/>
        </w:rPr>
        <w:t>родителям</w:t>
      </w:r>
      <w:proofErr w:type="gramEnd"/>
      <w:r w:rsidRPr="006478AC">
        <w:rPr>
          <w:rFonts w:ascii="Times New Roman" w:hAnsi="Times New Roman" w:cs="Times New Roman"/>
          <w:bCs/>
          <w:sz w:val="28"/>
          <w:szCs w:val="28"/>
        </w:rPr>
        <w:t xml:space="preserve"> решение профилактических задач значительно затруднено.</w:t>
      </w:r>
    </w:p>
    <w:p w:rsidR="006478AC" w:rsidRPr="006478AC" w:rsidRDefault="006478AC" w:rsidP="006478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>СОТРУДНИЧЕСКТО ШКОЛЫ И СЕМЬИ – ОБЯЗАТЕЛЬНОЕ УСЛОВИЕ УСПЕХА ПРОФИЛАКТИЧЕСКОЙ РАБОТЫ!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78AC">
        <w:rPr>
          <w:rFonts w:ascii="Times New Roman" w:hAnsi="Times New Roman" w:cs="Times New Roman"/>
          <w:b/>
          <w:i/>
          <w:sz w:val="28"/>
          <w:szCs w:val="28"/>
        </w:rPr>
        <w:t>СПТ, как инструмент первичной профилактики.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>Реализация тестирования позволяет на ранней стадии выявить группы несовершеннолетних попавших в трудную жизненную ситуацию и как результат - обеспечить социальную и психологическую защиту детей и подростков, снизить количество дезадаптированных обучающихся и детей, склонных к девиантным формам поведения.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78AC">
        <w:rPr>
          <w:rFonts w:ascii="Times New Roman" w:hAnsi="Times New Roman" w:cs="Times New Roman"/>
          <w:b/>
          <w:bCs/>
          <w:i/>
          <w:sz w:val="28"/>
          <w:szCs w:val="28"/>
        </w:rPr>
        <w:t>Какие мероприятия должны быть проведены после СПТ?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>1. Мотивирование учащихся на саморазвитие и самоисследование.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>2. Выявление «ФАКТОРОВ РИСКА» провоцирующих вовлечение в зависимое поведение, а также «ФАКТОРОВ ЗАЩИТЫ» профилактика социальных рисков.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>3. Осуществление психолого-педагогической помощи, а также коррекционной работы.</w:t>
      </w:r>
    </w:p>
    <w:p w:rsidR="006478AC" w:rsidRPr="006478AC" w:rsidRDefault="006478AC" w:rsidP="006478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8AC">
        <w:rPr>
          <w:rFonts w:ascii="Times New Roman" w:hAnsi="Times New Roman" w:cs="Times New Roman"/>
          <w:bCs/>
          <w:sz w:val="28"/>
          <w:szCs w:val="28"/>
        </w:rPr>
        <w:t xml:space="preserve">4. Своевременная и комплексная организация информационно-просветительской деятельности для </w:t>
      </w:r>
      <w:proofErr w:type="gramStart"/>
      <w:r w:rsidRPr="006478A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478AC">
        <w:rPr>
          <w:rFonts w:ascii="Times New Roman" w:hAnsi="Times New Roman" w:cs="Times New Roman"/>
          <w:bCs/>
          <w:sz w:val="28"/>
          <w:szCs w:val="28"/>
        </w:rPr>
        <w:t>.</w:t>
      </w:r>
    </w:p>
    <w:p w:rsidR="003647D2" w:rsidRDefault="003647D2"/>
    <w:sectPr w:rsidR="0036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C"/>
    <w:rsid w:val="003647D2"/>
    <w:rsid w:val="0064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2022-09-12T13:22:00Z</dcterms:created>
  <dcterms:modified xsi:type="dcterms:W3CDTF">2022-09-12T13:23:00Z</dcterms:modified>
</cp:coreProperties>
</file>